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C6" w:rsidRDefault="007358F1" w:rsidP="00E423D6">
      <w:pPr>
        <w:ind w:right="-578"/>
      </w:pPr>
      <w:r>
        <w:t xml:space="preserve">       </w:t>
      </w:r>
      <w:r w:rsidRPr="007358F1">
        <w:rPr>
          <w:noProof/>
          <w:lang w:eastAsia="ru-RU"/>
        </w:rPr>
        <w:drawing>
          <wp:inline distT="0" distB="0" distL="0" distR="0">
            <wp:extent cx="1866900" cy="1733550"/>
            <wp:effectExtent l="0" t="0" r="0" b="0"/>
            <wp:docPr id="4" name="Рисунок 4" descr="https://sticker-na-auto.ru/images/product/l/3842669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icker-na-auto.ru/images/product/l/38426699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606" cy="173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8F1" w:rsidRPr="00E423D6" w:rsidRDefault="007358F1" w:rsidP="00E423D6">
      <w:pPr>
        <w:ind w:left="-567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7358F1">
        <w:rPr>
          <w:rFonts w:ascii="Times New Roman" w:hAnsi="Times New Roman" w:cs="Times New Roman"/>
          <w:color w:val="000000" w:themeColor="text1"/>
          <w:sz w:val="32"/>
        </w:rPr>
        <w:t xml:space="preserve">Прокуратура </w:t>
      </w:r>
      <w:r w:rsidR="0081669A">
        <w:rPr>
          <w:rFonts w:ascii="Times New Roman" w:hAnsi="Times New Roman" w:cs="Times New Roman"/>
          <w:color w:val="000000" w:themeColor="text1"/>
          <w:sz w:val="32"/>
        </w:rPr>
        <w:br/>
      </w:r>
      <w:proofErr w:type="spellStart"/>
      <w:r w:rsidR="00B96F65">
        <w:rPr>
          <w:rFonts w:ascii="Times New Roman" w:hAnsi="Times New Roman" w:cs="Times New Roman"/>
          <w:color w:val="000000" w:themeColor="text1"/>
          <w:sz w:val="32"/>
        </w:rPr>
        <w:t>Чудовского</w:t>
      </w:r>
      <w:proofErr w:type="spellEnd"/>
      <w:r w:rsidR="00DD1615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Pr="007358F1">
        <w:rPr>
          <w:rFonts w:ascii="Times New Roman" w:hAnsi="Times New Roman" w:cs="Times New Roman"/>
          <w:color w:val="000000" w:themeColor="text1"/>
          <w:sz w:val="32"/>
        </w:rPr>
        <w:t>района Новгородской области</w:t>
      </w:r>
    </w:p>
    <w:p w:rsidR="00E423D6" w:rsidRDefault="00E423D6" w:rsidP="00E423D6">
      <w:pPr>
        <w:ind w:left="-567"/>
        <w:jc w:val="center"/>
      </w:pPr>
    </w:p>
    <w:p w:rsidR="00E423D6" w:rsidRDefault="00DD1615" w:rsidP="00DD1615">
      <w:pPr>
        <w:ind w:left="-567"/>
        <w:jc w:val="center"/>
        <w:rPr>
          <w:rFonts w:ascii="Times New Roman" w:hAnsi="Times New Roman" w:cs="Times New Roman"/>
          <w:b/>
          <w:bCs/>
          <w:color w:val="C00000"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  <w:lang w:eastAsia="ru-RU"/>
        </w:rPr>
        <w:drawing>
          <wp:inline distT="0" distB="0" distL="0" distR="0">
            <wp:extent cx="2423795" cy="162054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620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58F1" w:rsidRPr="007358F1">
        <w:rPr>
          <w:rFonts w:ascii="Times New Roman" w:hAnsi="Times New Roman" w:cs="Times New Roman"/>
          <w:b/>
          <w:bCs/>
          <w:color w:val="C00000"/>
          <w:sz w:val="24"/>
          <w:szCs w:val="28"/>
        </w:rPr>
        <w:t>Права и обязанности опекунов (усыновителей, приемных родителей)</w:t>
      </w:r>
    </w:p>
    <w:p w:rsidR="00DD1615" w:rsidRPr="00B96F65" w:rsidRDefault="00B96F65" w:rsidP="00DD1615">
      <w:pPr>
        <w:ind w:left="-567"/>
        <w:jc w:val="center"/>
        <w:rPr>
          <w:rFonts w:ascii="Times New Roman" w:hAnsi="Times New Roman" w:cs="Times New Roman"/>
          <w:b/>
          <w:bCs/>
          <w:szCs w:val="28"/>
        </w:rPr>
      </w:pPr>
      <w:r w:rsidRPr="00B96F65">
        <w:rPr>
          <w:rFonts w:ascii="Times New Roman" w:hAnsi="Times New Roman" w:cs="Times New Roman"/>
          <w:b/>
          <w:bCs/>
          <w:szCs w:val="28"/>
        </w:rPr>
        <w:t>2024 год</w:t>
      </w:r>
    </w:p>
    <w:p w:rsidR="00DD1615" w:rsidRPr="00DD1615" w:rsidRDefault="00DD1615" w:rsidP="00DD1615">
      <w:pPr>
        <w:ind w:left="-567"/>
        <w:jc w:val="center"/>
        <w:rPr>
          <w:rFonts w:ascii="Times New Roman" w:hAnsi="Times New Roman" w:cs="Times New Roman"/>
          <w:b/>
          <w:bCs/>
          <w:color w:val="C00000"/>
          <w:sz w:val="24"/>
          <w:szCs w:val="28"/>
        </w:rPr>
      </w:pPr>
    </w:p>
    <w:p w:rsidR="007358F1" w:rsidRPr="007358F1" w:rsidRDefault="00E423D6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lastRenderedPageBreak/>
        <w:t xml:space="preserve">     </w:t>
      </w:r>
      <w:bookmarkStart w:id="0" w:name="_GoBack"/>
      <w:bookmarkEnd w:id="0"/>
      <w:r w:rsidR="007358F1" w:rsidRPr="007358F1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Опекуны, попечители, приёмные родители обязаны: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>воспитывать</w:t>
      </w:r>
      <w:proofErr w:type="gramEnd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ребёнка, находящегося под опекой </w:t>
      </w:r>
      <w:r w:rsidR="00E423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(попечительством), заботиться о его здоровье, физическом, психическом, духовном и нравственном развитии; </w:t>
      </w:r>
    </w:p>
    <w:p w:rsidR="007358F1" w:rsidRPr="007358F1" w:rsidRDefault="007358F1" w:rsidP="00B96F65">
      <w:pPr>
        <w:tabs>
          <w:tab w:val="left" w:pos="3828"/>
        </w:tabs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заботиться об обучении и воспитании ребёнка;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детей;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>обеспечить</w:t>
      </w:r>
      <w:proofErr w:type="gramEnd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получение ребёнком общего образования;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>заботиться</w:t>
      </w:r>
      <w:proofErr w:type="gramEnd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содержании своего подопечного, об обеспечении его уходом и лечением, защищать его права и интересы;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>обеспечивать</w:t>
      </w:r>
      <w:proofErr w:type="gramEnd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ежегодную явку ребёнка для проведения диспансеризации;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>не</w:t>
      </w:r>
      <w:proofErr w:type="gramEnd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препятствовать общению подопечного с его родителями и другими родственниками, если такое общение отвечает интересам подопечного;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>совместно</w:t>
      </w:r>
      <w:proofErr w:type="gramEnd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проживать с ребёнком, находящимся под опекой (попечительством).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7358F1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Опекуны, попечители, приёмные родители имеют право: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>самостоятельно</w:t>
      </w:r>
      <w:proofErr w:type="gramEnd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определять способы воспитания ребёнка, находящегося под опекой 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(попечительством), с учётом мнения ребёнка и рекомендаций органа опеки и попечительства;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>выбора</w:t>
      </w:r>
      <w:proofErr w:type="gramEnd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образовательного учреждения и формы обучения ребёнка с учётом мнения ребёнка до получения им общего образования;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>требовать</w:t>
      </w:r>
      <w:proofErr w:type="gramEnd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основании решения суда возврата ребёнка, находящегося под опекой (попечительством), от любых лиц, удерживающих у себя ребёнка без законных оснований, в том числе от родителей или других родственников либо усыновителей ребёнка;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>решать</w:t>
      </w:r>
      <w:proofErr w:type="gramEnd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текущие вопросы жизнедеятельности подопечного;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>выступать</w:t>
      </w:r>
      <w:proofErr w:type="gramEnd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защиту прав и законных интересов своего подопечного ребёнка в любых отношениях без специального полномочия;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>оказывать</w:t>
      </w:r>
      <w:proofErr w:type="gramEnd"/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подопечному содействие в осуществлении им своих прав и исполнении своих обязанностей (как попечитель), а также охранять его от злоупотреблений со стороны третьих лиц (Федеральный закон РФ от 24.04.2008 г. № 48 «Об опеке и попечительстве»); </w:t>
      </w:r>
    </w:p>
    <w:p w:rsidR="007358F1" w:rsidRPr="007358F1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58F1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✓</w:t>
      </w:r>
      <w:r w:rsidRPr="00735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педагогической, юридической, социальной помощи </w:t>
      </w:r>
    </w:p>
    <w:p w:rsidR="00DD1615" w:rsidRDefault="007358F1" w:rsidP="00B96F65">
      <w:pPr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</w:rPr>
        <w:t xml:space="preserve"> </w:t>
      </w:r>
    </w:p>
    <w:p w:rsidR="00E423D6" w:rsidRDefault="007358F1" w:rsidP="00B96F65">
      <w:pPr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</w:rPr>
      </w:pPr>
      <w:r w:rsidRPr="007358F1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</w:rPr>
        <w:lastRenderedPageBreak/>
        <w:t>Опекуны, попечители, приёмные родители должны знать:</w:t>
      </w:r>
    </w:p>
    <w:p w:rsidR="007358F1" w:rsidRPr="00E423D6" w:rsidRDefault="00E423D6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</w:t>
      </w:r>
      <w:r w:rsidR="007358F1" w:rsidRPr="00E423D6">
        <w:rPr>
          <w:rFonts w:ascii="Times New Roman" w:hAnsi="Times New Roman" w:cs="Times New Roman"/>
          <w:color w:val="000000" w:themeColor="text1"/>
          <w:sz w:val="20"/>
        </w:rPr>
        <w:t xml:space="preserve">Любые действия (бездействие) по осуществлению опеки (попечительства) в отношении ребёнка могут быть обжалованы родителями или другими родственниками ребёнка в орган опеки и попечительства. </w:t>
      </w:r>
    </w:p>
    <w:p w:rsidR="007358F1" w:rsidRPr="00E423D6" w:rsidRDefault="00E423D6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</w:t>
      </w:r>
      <w:r w:rsidR="007358F1" w:rsidRPr="00E423D6">
        <w:rPr>
          <w:rFonts w:ascii="Times New Roman" w:hAnsi="Times New Roman" w:cs="Times New Roman"/>
          <w:color w:val="000000" w:themeColor="text1"/>
          <w:sz w:val="20"/>
        </w:rPr>
        <w:t xml:space="preserve">Орган опеки и попечительства вправе обязать опекуна (попечителя), приёмного родителя устранить нарушения прав и законных интересов ребёнка либо его родителей или других родственников. </w:t>
      </w:r>
    </w:p>
    <w:p w:rsidR="007358F1" w:rsidRPr="00E423D6" w:rsidRDefault="00E423D6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</w:t>
      </w:r>
      <w:r w:rsidR="007358F1" w:rsidRPr="00E423D6">
        <w:rPr>
          <w:rFonts w:ascii="Times New Roman" w:hAnsi="Times New Roman" w:cs="Times New Roman"/>
          <w:color w:val="000000" w:themeColor="text1"/>
          <w:sz w:val="20"/>
        </w:rPr>
        <w:t xml:space="preserve">Родители или другие родственники либо усыновители ребёнка вправе обратиться в суд с требованием о защите прав и законных интересов ребёнка и (или) своих прав и законных интересов. </w:t>
      </w:r>
    </w:p>
    <w:p w:rsidR="007358F1" w:rsidRPr="00E423D6" w:rsidRDefault="00E423D6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    </w:t>
      </w:r>
      <w:r w:rsidR="007358F1" w:rsidRPr="00E423D6">
        <w:rPr>
          <w:rFonts w:ascii="Times New Roman" w:hAnsi="Times New Roman" w:cs="Times New Roman"/>
          <w:b/>
          <w:bCs/>
          <w:color w:val="000000" w:themeColor="text1"/>
          <w:sz w:val="20"/>
        </w:rPr>
        <w:t xml:space="preserve">В случае выявления факта жестокого обращения с ребёнком либо непосредственной угрозы его жизни и здоровью, ребёнок может быть незамедлительно отобран органом опеки и попечительства в соответствии со статьей 77 Семейного кодекса Российской Федерации с незамедлительным уведомлением прокуратуры. </w:t>
      </w:r>
    </w:p>
    <w:p w:rsidR="007358F1" w:rsidRPr="00E423D6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423D6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</w:rPr>
        <w:t xml:space="preserve">Опекуны (попечители), приёмные родители могут быть привлечен(ы): </w:t>
      </w:r>
    </w:p>
    <w:p w:rsidR="007358F1" w:rsidRPr="00E423D6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423D6">
        <w:rPr>
          <w:rFonts w:ascii="MS Mincho" w:eastAsia="MS Mincho" w:hAnsi="MS Mincho" w:cs="MS Mincho" w:hint="eastAsia"/>
          <w:color w:val="000000" w:themeColor="text1"/>
          <w:sz w:val="20"/>
        </w:rPr>
        <w:t>✓</w:t>
      </w:r>
      <w:r w:rsidRPr="00E423D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gramStart"/>
      <w:r w:rsidRPr="00E423D6">
        <w:rPr>
          <w:rFonts w:ascii="Times New Roman" w:hAnsi="Times New Roman" w:cs="Times New Roman"/>
          <w:color w:val="000000" w:themeColor="text1"/>
          <w:sz w:val="20"/>
        </w:rPr>
        <w:t>к</w:t>
      </w:r>
      <w:proofErr w:type="gramEnd"/>
      <w:r w:rsidRPr="00E423D6">
        <w:rPr>
          <w:rFonts w:ascii="Times New Roman" w:hAnsi="Times New Roman" w:cs="Times New Roman"/>
          <w:color w:val="000000" w:themeColor="text1"/>
          <w:sz w:val="20"/>
        </w:rPr>
        <w:t xml:space="preserve"> уголовной ответственности за жестокое обращение с ребёнком (применение при воспитании физического или психологического воздействия, выбор ненадлежащих форм </w:t>
      </w:r>
      <w:r w:rsidRPr="00E423D6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воспитания, игнорирование нужд и потребностей ребёнка); </w:t>
      </w:r>
    </w:p>
    <w:p w:rsidR="007358F1" w:rsidRPr="00E423D6" w:rsidRDefault="007358F1" w:rsidP="00B96F65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423D6">
        <w:rPr>
          <w:rFonts w:ascii="MS Mincho" w:eastAsia="MS Mincho" w:hAnsi="MS Mincho" w:cs="MS Mincho" w:hint="eastAsia"/>
          <w:color w:val="000000" w:themeColor="text1"/>
          <w:sz w:val="20"/>
        </w:rPr>
        <w:t>✓</w:t>
      </w:r>
      <w:r w:rsidRPr="00E423D6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gramStart"/>
      <w:r w:rsidRPr="00E423D6">
        <w:rPr>
          <w:rFonts w:ascii="Times New Roman" w:hAnsi="Times New Roman" w:cs="Times New Roman"/>
          <w:color w:val="000000" w:themeColor="text1"/>
          <w:sz w:val="20"/>
        </w:rPr>
        <w:t>к</w:t>
      </w:r>
      <w:proofErr w:type="gramEnd"/>
      <w:r w:rsidRPr="00E423D6">
        <w:rPr>
          <w:rFonts w:ascii="Times New Roman" w:hAnsi="Times New Roman" w:cs="Times New Roman"/>
          <w:color w:val="000000" w:themeColor="text1"/>
          <w:sz w:val="20"/>
        </w:rPr>
        <w:t xml:space="preserve"> административной ответственности за ненадлежащее обеспечение защиты прав ребёнка на получение алиментов, а также осуществление действий, приведших к уменьшению либо ненадлежащему использованию имущества, принадлежащего ребёнку. </w:t>
      </w:r>
    </w:p>
    <w:p w:rsidR="007358F1" w:rsidRDefault="007358F1" w:rsidP="00B96F65">
      <w:pPr>
        <w:ind w:left="-567"/>
        <w:jc w:val="both"/>
        <w:rPr>
          <w:rFonts w:ascii="Times New Roman" w:hAnsi="Times New Roman" w:cs="Times New Roman"/>
          <w:b/>
          <w:bCs/>
          <w:color w:val="000000" w:themeColor="text1"/>
          <w:sz w:val="20"/>
        </w:rPr>
      </w:pPr>
      <w:r w:rsidRPr="00E423D6">
        <w:rPr>
          <w:rFonts w:ascii="Times New Roman" w:hAnsi="Times New Roman" w:cs="Times New Roman"/>
          <w:b/>
          <w:bCs/>
          <w:color w:val="000000" w:themeColor="text1"/>
          <w:sz w:val="20"/>
        </w:rPr>
        <w:t>Орган опеки и попечительства освобождает опекуна (попечителя), приёмного родителя от исполнения им своих обязанностей в случаях возвращения ребёнка его родителям, усыновителям; при наличии уважительных причин (болезнь, отсутствие взаимопонимания с подопечным и др.).</w:t>
      </w:r>
    </w:p>
    <w:p w:rsidR="00E423D6" w:rsidRDefault="00E423D6" w:rsidP="00B96F65">
      <w:pPr>
        <w:ind w:left="-567"/>
        <w:jc w:val="both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:rsidR="00E423D6" w:rsidRDefault="00E423D6" w:rsidP="00B96F65">
      <w:pPr>
        <w:ind w:left="-567"/>
        <w:jc w:val="both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:rsidR="00E423D6" w:rsidRDefault="00E423D6" w:rsidP="007358F1">
      <w:pPr>
        <w:ind w:left="-567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:rsidR="00E423D6" w:rsidRDefault="00E423D6" w:rsidP="007358F1">
      <w:pPr>
        <w:ind w:left="-567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:rsidR="00E423D6" w:rsidRDefault="00E423D6" w:rsidP="007358F1">
      <w:pPr>
        <w:ind w:left="-567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:rsidR="00E423D6" w:rsidRDefault="00E423D6" w:rsidP="007358F1">
      <w:pPr>
        <w:ind w:left="-567"/>
        <w:rPr>
          <w:rFonts w:ascii="Times New Roman" w:hAnsi="Times New Roman" w:cs="Times New Roman"/>
          <w:b/>
          <w:bCs/>
          <w:color w:val="000000" w:themeColor="text1"/>
          <w:sz w:val="20"/>
        </w:rPr>
      </w:pPr>
    </w:p>
    <w:p w:rsidR="00E423D6" w:rsidRPr="00E423D6" w:rsidRDefault="00E423D6" w:rsidP="007358F1">
      <w:pPr>
        <w:ind w:left="-567"/>
        <w:rPr>
          <w:rFonts w:ascii="Times New Roman" w:hAnsi="Times New Roman" w:cs="Times New Roman"/>
          <w:color w:val="000000" w:themeColor="text1"/>
          <w:sz w:val="20"/>
        </w:rPr>
      </w:pPr>
    </w:p>
    <w:sectPr w:rsidR="00E423D6" w:rsidRPr="00E423D6" w:rsidSect="00E423D6">
      <w:pgSz w:w="16838" w:h="11906" w:orient="landscape"/>
      <w:pgMar w:top="1701" w:right="1134" w:bottom="850" w:left="1134" w:header="708" w:footer="708" w:gutter="0"/>
      <w:cols w:num="3" w:space="155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F1"/>
    <w:rsid w:val="00410100"/>
    <w:rsid w:val="00625EC6"/>
    <w:rsid w:val="007358F1"/>
    <w:rsid w:val="0081669A"/>
    <w:rsid w:val="00B96F65"/>
    <w:rsid w:val="00DD1615"/>
    <w:rsid w:val="00E423D6"/>
    <w:rsid w:val="00ED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8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2024-02-27T14:06:00Z</cp:lastPrinted>
  <dcterms:created xsi:type="dcterms:W3CDTF">2024-02-27T14:33:00Z</dcterms:created>
  <dcterms:modified xsi:type="dcterms:W3CDTF">2024-02-27T14:33:00Z</dcterms:modified>
</cp:coreProperties>
</file>